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7BD" w:rsidRPr="00681C5E" w:rsidRDefault="008F17BD" w:rsidP="008F17BD">
      <w:pPr>
        <w:pStyle w:val="Heading2"/>
        <w:spacing w:before="101" w:line="235" w:lineRule="auto"/>
        <w:ind w:left="0"/>
        <w:rPr>
          <w:color w:val="007F6B"/>
          <w:spacing w:val="-3"/>
          <w:w w:val="110"/>
        </w:rPr>
      </w:pPr>
      <w:bookmarkStart w:id="0" w:name="_GoBack"/>
      <w:bookmarkEnd w:id="0"/>
      <w:r>
        <w:rPr>
          <w:color w:val="007F6B"/>
          <w:spacing w:val="-3"/>
          <w:w w:val="110"/>
        </w:rPr>
        <w:t>Anexo 8</w:t>
      </w:r>
      <w:r w:rsidRPr="00681C5E">
        <w:rPr>
          <w:color w:val="007F6B"/>
          <w:spacing w:val="-3"/>
          <w:w w:val="110"/>
        </w:rPr>
        <w:t xml:space="preserve"> – </w:t>
      </w:r>
      <w:r w:rsidRPr="008F17BD">
        <w:rPr>
          <w:color w:val="007F6B"/>
          <w:spacing w:val="-3"/>
          <w:w w:val="110"/>
        </w:rPr>
        <w:t>Formulário para Relatório do 2º Fórum Comunitário</w:t>
      </w:r>
    </w:p>
    <w:p w:rsidR="008F17BD" w:rsidRDefault="008F17BD" w:rsidP="008F17BD">
      <w:pPr>
        <w:widowControl/>
        <w:autoSpaceDE/>
        <w:autoSpaceDN/>
        <w:spacing w:after="160" w:line="259" w:lineRule="auto"/>
      </w:pPr>
    </w:p>
    <w:p w:rsidR="008F17BD" w:rsidRDefault="008F17BD" w:rsidP="008F17BD">
      <w:pPr>
        <w:spacing w:line="276" w:lineRule="auto"/>
        <w:rPr>
          <w:w w:val="110"/>
          <w:sz w:val="20"/>
        </w:rPr>
      </w:pPr>
      <w:r>
        <w:rPr>
          <w:w w:val="110"/>
          <w:sz w:val="20"/>
        </w:rPr>
        <w:t>Descrever brevemente o processo de realização do 2º Fórum Comunitário, destacando as atividades realizadas, local, número de participantes e principais encaminhamentos a partir dos pontos relacionados abaixo.</w:t>
      </w:r>
    </w:p>
    <w:p w:rsidR="008F17BD" w:rsidRDefault="008F17BD" w:rsidP="008F17BD">
      <w:pPr>
        <w:spacing w:line="276" w:lineRule="auto"/>
        <w:rPr>
          <w:w w:val="110"/>
          <w:sz w:val="20"/>
        </w:rPr>
      </w:pPr>
    </w:p>
    <w:tbl>
      <w:tblPr>
        <w:tblW w:w="0" w:type="auto"/>
        <w:tblInd w:w="275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58" w:type="dxa"/>
          <w:right w:w="0" w:type="dxa"/>
        </w:tblCellMar>
        <w:tblLook w:val="01E0" w:firstRow="1" w:lastRow="1" w:firstColumn="1" w:lastColumn="1" w:noHBand="0" w:noVBand="0"/>
      </w:tblPr>
      <w:tblGrid>
        <w:gridCol w:w="5480"/>
        <w:gridCol w:w="1350"/>
        <w:gridCol w:w="1958"/>
      </w:tblGrid>
      <w:tr w:rsidR="008F17BD" w:rsidTr="00BE63EB">
        <w:trPr>
          <w:trHeight w:val="576"/>
        </w:trPr>
        <w:tc>
          <w:tcPr>
            <w:tcW w:w="548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8F17BD" w:rsidRDefault="008F17BD" w:rsidP="00BE63EB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Município: </w:t>
            </w:r>
          </w:p>
        </w:tc>
        <w:tc>
          <w:tcPr>
            <w:tcW w:w="1350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8F17BD" w:rsidRPr="00234487" w:rsidRDefault="008F17BD" w:rsidP="00BE63EB">
            <w:pPr>
              <w:pStyle w:val="TableParagraph"/>
              <w:spacing w:before="65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UF: </w:t>
            </w:r>
          </w:p>
        </w:tc>
        <w:tc>
          <w:tcPr>
            <w:tcW w:w="1958" w:type="dxa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8F17BD" w:rsidRPr="00234487" w:rsidRDefault="008F17BD" w:rsidP="00BE63EB">
            <w:pPr>
              <w:pStyle w:val="TableParagraph"/>
              <w:spacing w:before="65"/>
              <w:rPr>
                <w:w w:val="105"/>
                <w:sz w:val="20"/>
              </w:rPr>
            </w:pPr>
            <w:r>
              <w:rPr>
                <w:w w:val="105"/>
                <w:sz w:val="20"/>
              </w:rPr>
              <w:t xml:space="preserve">Data: </w:t>
            </w:r>
          </w:p>
        </w:tc>
      </w:tr>
      <w:tr w:rsidR="008F17BD" w:rsidTr="00BE63EB">
        <w:trPr>
          <w:trHeight w:val="576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8F17BD" w:rsidRDefault="008F17BD" w:rsidP="00BE63EB">
            <w:pPr>
              <w:pStyle w:val="TableParagraph"/>
              <w:spacing w:before="65"/>
              <w:rPr>
                <w:sz w:val="20"/>
              </w:rPr>
            </w:pPr>
            <w:r>
              <w:rPr>
                <w:w w:val="110"/>
                <w:sz w:val="20"/>
              </w:rPr>
              <w:t xml:space="preserve">Local: </w:t>
            </w:r>
          </w:p>
        </w:tc>
      </w:tr>
      <w:tr w:rsidR="008F17BD" w:rsidTr="00BE63EB">
        <w:trPr>
          <w:trHeight w:val="1296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BE63EB" w:rsidRPr="00603DC1" w:rsidRDefault="00BE63EB" w:rsidP="00BE63EB">
            <w:pPr>
              <w:spacing w:before="3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A. RECEPÇÃO DOS PARTICIPANTES:</w:t>
            </w:r>
          </w:p>
        </w:tc>
      </w:tr>
      <w:tr w:rsidR="00BE63EB" w:rsidTr="00BE63EB">
        <w:trPr>
          <w:trHeight w:val="1296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BE63EB" w:rsidRPr="00BE63EB" w:rsidRDefault="00BE63EB" w:rsidP="00BE63EB">
            <w:pPr>
              <w:spacing w:before="35"/>
              <w:rPr>
                <w:w w:val="110"/>
                <w:sz w:val="20"/>
              </w:rPr>
            </w:pPr>
            <w:r w:rsidRPr="00BE63EB">
              <w:rPr>
                <w:w w:val="110"/>
                <w:sz w:val="20"/>
              </w:rPr>
              <w:t>B. FEIRA DAS AÇÕES ESTRATÉGICAS</w:t>
            </w:r>
            <w:r>
              <w:rPr>
                <w:w w:val="110"/>
                <w:sz w:val="20"/>
              </w:rPr>
              <w:t>:</w:t>
            </w:r>
          </w:p>
          <w:p w:rsidR="00BE63EB" w:rsidRDefault="00BE63EB" w:rsidP="00BE63EB">
            <w:pPr>
              <w:spacing w:before="1"/>
              <w:rPr>
                <w:b/>
                <w:w w:val="110"/>
                <w:sz w:val="20"/>
              </w:rPr>
            </w:pPr>
          </w:p>
        </w:tc>
      </w:tr>
      <w:tr w:rsidR="00BE63EB" w:rsidTr="00BE63EB">
        <w:trPr>
          <w:trHeight w:val="1296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BE63EB" w:rsidRPr="00BE63EB" w:rsidRDefault="00BE63EB" w:rsidP="00BE63EB">
            <w:pPr>
              <w:spacing w:before="3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C. GRUPOS DE TRABALHO:</w:t>
            </w:r>
          </w:p>
        </w:tc>
      </w:tr>
      <w:tr w:rsidR="00BE63EB" w:rsidTr="00BE63EB">
        <w:trPr>
          <w:trHeight w:val="1296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BE63EB" w:rsidRPr="00BE63EB" w:rsidRDefault="00BE63EB" w:rsidP="00BE63EB">
            <w:pPr>
              <w:spacing w:before="3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D. RODA DE CONVERSA:</w:t>
            </w:r>
          </w:p>
        </w:tc>
      </w:tr>
      <w:tr w:rsidR="00BE63EB" w:rsidTr="00BE63EB">
        <w:trPr>
          <w:trHeight w:val="1296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BE63EB" w:rsidRPr="00BE63EB" w:rsidRDefault="00BE63EB" w:rsidP="00BE63EB">
            <w:pPr>
              <w:spacing w:before="35"/>
              <w:rPr>
                <w:w w:val="110"/>
                <w:sz w:val="20"/>
              </w:rPr>
            </w:pPr>
            <w:r w:rsidRPr="00BE63EB">
              <w:rPr>
                <w:w w:val="110"/>
                <w:sz w:val="20"/>
              </w:rPr>
              <w:t>E. IDENTIFICAÇÃO DOS PRINCIPAIS AVANÇOS/C</w:t>
            </w:r>
            <w:r>
              <w:rPr>
                <w:w w:val="110"/>
                <w:sz w:val="20"/>
              </w:rPr>
              <w:t>ONQUISTAS E DESAFIOS:</w:t>
            </w:r>
          </w:p>
        </w:tc>
      </w:tr>
      <w:tr w:rsidR="00BE63EB" w:rsidTr="00BE63EB">
        <w:trPr>
          <w:trHeight w:val="1296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BE63EB" w:rsidRDefault="00BE63EB" w:rsidP="00BE63EB">
            <w:pPr>
              <w:spacing w:before="1"/>
              <w:rPr>
                <w:b/>
                <w:w w:val="110"/>
                <w:sz w:val="20"/>
              </w:rPr>
            </w:pPr>
            <w:r>
              <w:rPr>
                <w:w w:val="110"/>
                <w:sz w:val="20"/>
              </w:rPr>
              <w:t>F. ENCERRAMENTO:</w:t>
            </w:r>
          </w:p>
        </w:tc>
      </w:tr>
      <w:tr w:rsidR="008F17BD" w:rsidTr="00AD3968">
        <w:trPr>
          <w:trHeight w:val="440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8F17BD" w:rsidRPr="00AD3968" w:rsidRDefault="00980599" w:rsidP="00AD3968">
            <w:pPr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G. </w:t>
            </w:r>
            <w:r w:rsidR="00AD3968" w:rsidRPr="00AD3968">
              <w:rPr>
                <w:b/>
                <w:sz w:val="20"/>
              </w:rPr>
              <w:t xml:space="preserve">TOTAL DE PARTICIPANTES: </w:t>
            </w:r>
          </w:p>
        </w:tc>
      </w:tr>
      <w:tr w:rsidR="008F17BD" w:rsidTr="00AD3968">
        <w:trPr>
          <w:trHeight w:val="3410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AD3968" w:rsidRDefault="00980599" w:rsidP="00AD3968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H. </w:t>
            </w:r>
            <w:r w:rsidR="00AD3968">
              <w:rPr>
                <w:w w:val="110"/>
                <w:sz w:val="20"/>
              </w:rPr>
              <w:t>DETALHAMENTO DOS PARTICIPANTES:</w:t>
            </w:r>
          </w:p>
          <w:p w:rsidR="00AD3968" w:rsidRDefault="00AD3968" w:rsidP="00AD3968">
            <w:pPr>
              <w:pStyle w:val="TableParagraph"/>
              <w:spacing w:before="65"/>
              <w:rPr>
                <w:w w:val="110"/>
                <w:sz w:val="20"/>
              </w:rPr>
            </w:pPr>
          </w:p>
          <w:p w:rsidR="00AD3968" w:rsidRPr="00603DC1" w:rsidRDefault="00AD3968" w:rsidP="00AD3968">
            <w:pPr>
              <w:pStyle w:val="TableParagraph"/>
              <w:spacing w:after="120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Pr="00603DC1">
              <w:rPr>
                <w:w w:val="110"/>
                <w:sz w:val="20"/>
              </w:rPr>
              <w:t>MORADORES DA ÁREA RURAL:</w:t>
            </w:r>
            <w:r>
              <w:rPr>
                <w:w w:val="110"/>
                <w:sz w:val="20"/>
              </w:rPr>
              <w:t xml:space="preserve"> </w:t>
            </w:r>
          </w:p>
          <w:p w:rsidR="00AD3968" w:rsidRPr="00603DC1" w:rsidRDefault="00AD3968" w:rsidP="00AD3968">
            <w:pPr>
              <w:pStyle w:val="TableParagraph"/>
              <w:spacing w:after="120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Pr="00603DC1">
              <w:rPr>
                <w:w w:val="110"/>
                <w:sz w:val="20"/>
              </w:rPr>
              <w:t>SERVIDORES MUNICIPAIS:</w:t>
            </w:r>
          </w:p>
          <w:p w:rsidR="00AD3968" w:rsidRPr="00603DC1" w:rsidRDefault="00AD3968" w:rsidP="00AD3968">
            <w:pPr>
              <w:pStyle w:val="TableParagraph"/>
              <w:spacing w:after="120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Pr="00603DC1">
              <w:rPr>
                <w:w w:val="110"/>
                <w:sz w:val="20"/>
              </w:rPr>
              <w:t>SERVIDORES ESTADUAIS:</w:t>
            </w:r>
          </w:p>
          <w:p w:rsidR="00AD3968" w:rsidRPr="00603DC1" w:rsidRDefault="00AD3968" w:rsidP="00AD3968">
            <w:pPr>
              <w:pStyle w:val="TableParagraph"/>
              <w:spacing w:after="120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Pr="00603DC1">
              <w:rPr>
                <w:w w:val="110"/>
                <w:sz w:val="20"/>
              </w:rPr>
              <w:t>ENTIDADES PARTICIPANTES:</w:t>
            </w:r>
          </w:p>
          <w:p w:rsidR="00AD3968" w:rsidRPr="00603DC1" w:rsidRDefault="00AD3968" w:rsidP="00AD3968">
            <w:pPr>
              <w:pStyle w:val="TableParagraph"/>
              <w:spacing w:after="120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Pr="00603DC1">
              <w:rPr>
                <w:w w:val="110"/>
                <w:sz w:val="20"/>
              </w:rPr>
              <w:t>ESCOLAS PARTICIPANTES:</w:t>
            </w:r>
          </w:p>
          <w:p w:rsidR="00AD3968" w:rsidRPr="00603DC1" w:rsidRDefault="00AD3968" w:rsidP="00AD3968">
            <w:pPr>
              <w:pStyle w:val="TableParagraph"/>
              <w:spacing w:after="120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Pr="00603DC1">
              <w:rPr>
                <w:w w:val="110"/>
                <w:sz w:val="20"/>
              </w:rPr>
              <w:t>CRIANÇAS E ADOLESCENTES:</w:t>
            </w:r>
          </w:p>
          <w:p w:rsidR="00AD3968" w:rsidRPr="00603DC1" w:rsidRDefault="00AD3968" w:rsidP="00AD3968">
            <w:pPr>
              <w:pStyle w:val="TableParagraph"/>
              <w:spacing w:after="120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Pr="00603DC1">
              <w:rPr>
                <w:w w:val="110"/>
                <w:sz w:val="20"/>
              </w:rPr>
              <w:t>INDÍGENAS:</w:t>
            </w:r>
          </w:p>
          <w:p w:rsidR="008F17BD" w:rsidRDefault="00AD3968" w:rsidP="00AD3968">
            <w:pPr>
              <w:spacing w:after="120"/>
              <w:rPr>
                <w:b/>
                <w:w w:val="110"/>
                <w:sz w:val="20"/>
              </w:rPr>
            </w:pPr>
            <w:r>
              <w:rPr>
                <w:w w:val="110"/>
                <w:sz w:val="20"/>
              </w:rPr>
              <w:t xml:space="preserve">&gt; </w:t>
            </w:r>
            <w:r w:rsidRPr="00603DC1">
              <w:rPr>
                <w:w w:val="110"/>
                <w:sz w:val="20"/>
              </w:rPr>
              <w:t>QUILOMBOLAS:</w:t>
            </w:r>
          </w:p>
        </w:tc>
      </w:tr>
      <w:tr w:rsidR="00AD3968" w:rsidTr="00AD3968">
        <w:trPr>
          <w:trHeight w:val="5723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AD3968" w:rsidRDefault="00AD3968" w:rsidP="00AD3968">
            <w:pPr>
              <w:spacing w:before="1"/>
              <w:rPr>
                <w:b/>
                <w:w w:val="110"/>
                <w:sz w:val="20"/>
              </w:rPr>
            </w:pPr>
            <w:r>
              <w:rPr>
                <w:b/>
                <w:w w:val="110"/>
                <w:sz w:val="20"/>
              </w:rPr>
              <w:t>OBSERVAÇÕES GERAIS:</w:t>
            </w:r>
          </w:p>
          <w:p w:rsidR="00AD3968" w:rsidRDefault="00AD3968" w:rsidP="00AD3968">
            <w:pPr>
              <w:pStyle w:val="TableParagraph"/>
              <w:spacing w:before="65"/>
              <w:rPr>
                <w:w w:val="110"/>
                <w:sz w:val="20"/>
              </w:rPr>
            </w:pPr>
            <w:r>
              <w:rPr>
                <w:w w:val="110"/>
                <w:sz w:val="20"/>
              </w:rPr>
              <w:t>(QUANTO MAIS DETALHES, MELHOR)</w:t>
            </w:r>
          </w:p>
          <w:p w:rsidR="00AD3968" w:rsidRDefault="00AD3968" w:rsidP="00AD3968">
            <w:pPr>
              <w:pStyle w:val="TableParagraph"/>
              <w:spacing w:before="65"/>
              <w:rPr>
                <w:w w:val="110"/>
                <w:sz w:val="20"/>
              </w:rPr>
            </w:pPr>
          </w:p>
        </w:tc>
      </w:tr>
      <w:tr w:rsidR="00AD3968" w:rsidTr="00980599">
        <w:trPr>
          <w:trHeight w:val="648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AD3968" w:rsidRPr="00980599" w:rsidRDefault="00AD3968" w:rsidP="00AD3968">
            <w:pPr>
              <w:spacing w:before="1"/>
              <w:rPr>
                <w:w w:val="110"/>
                <w:sz w:val="20"/>
              </w:rPr>
            </w:pPr>
            <w:r w:rsidRPr="00980599">
              <w:rPr>
                <w:w w:val="110"/>
                <w:sz w:val="20"/>
              </w:rPr>
              <w:t>ASSINATURA DO(A) PRESIDENTE DO CMDCA:</w:t>
            </w:r>
          </w:p>
        </w:tc>
      </w:tr>
      <w:tr w:rsidR="00AD3968" w:rsidTr="00980599">
        <w:trPr>
          <w:trHeight w:val="648"/>
        </w:trPr>
        <w:tc>
          <w:tcPr>
            <w:tcW w:w="8788" w:type="dxa"/>
            <w:gridSpan w:val="3"/>
            <w:tcBorders>
              <w:top w:val="single" w:sz="4" w:space="0" w:color="007F6B"/>
              <w:left w:val="single" w:sz="4" w:space="0" w:color="007F6B"/>
              <w:bottom w:val="single" w:sz="4" w:space="0" w:color="007F6B"/>
              <w:right w:val="single" w:sz="4" w:space="0" w:color="007F6B"/>
            </w:tcBorders>
            <w:shd w:val="clear" w:color="auto" w:fill="EEF2F0"/>
          </w:tcPr>
          <w:p w:rsidR="00AD3968" w:rsidRPr="00980599" w:rsidRDefault="00AD3968" w:rsidP="00AD3968">
            <w:pPr>
              <w:spacing w:before="1"/>
              <w:rPr>
                <w:w w:val="110"/>
                <w:sz w:val="20"/>
              </w:rPr>
            </w:pPr>
            <w:r w:rsidRPr="00980599">
              <w:rPr>
                <w:w w:val="110"/>
                <w:sz w:val="20"/>
              </w:rPr>
              <w:t>ASSINATURA DO(A) ARTICULADOR(A) MUNICIPAL:</w:t>
            </w:r>
          </w:p>
        </w:tc>
      </w:tr>
    </w:tbl>
    <w:p w:rsidR="00B36037" w:rsidRPr="00CD5619" w:rsidRDefault="00B36037" w:rsidP="00980599"/>
    <w:sectPr w:rsidR="00B36037" w:rsidRPr="00CD5619" w:rsidSect="0051304E">
      <w:headerReference w:type="default" r:id="rId7"/>
      <w:footerReference w:type="default" r:id="rId8"/>
      <w:pgSz w:w="12240" w:h="15840"/>
      <w:pgMar w:top="3060" w:right="1080" w:bottom="1440" w:left="117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C1D" w:rsidRDefault="00D27C1D" w:rsidP="00CE0216">
      <w:r>
        <w:separator/>
      </w:r>
    </w:p>
  </w:endnote>
  <w:endnote w:type="continuationSeparator" w:id="0">
    <w:p w:rsidR="00D27C1D" w:rsidRDefault="00D27C1D" w:rsidP="00C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1340" w:type="dxa"/>
      <w:tblInd w:w="-1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5"/>
      <w:gridCol w:w="2065"/>
      <w:gridCol w:w="4500"/>
      <w:gridCol w:w="2610"/>
    </w:tblGrid>
    <w:tr w:rsidR="000C138F" w:rsidTr="000C138F">
      <w:tc>
        <w:tcPr>
          <w:tcW w:w="21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Realização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065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e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stratégica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450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Parceria no Semiárido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610" w:type="dxa"/>
          <w:vAlign w:val="center"/>
        </w:tcPr>
        <w:p w:rsidR="000C138F" w:rsidRPr="00C5654C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na Amazônia</w:t>
          </w: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:</w:t>
          </w:r>
        </w:p>
      </w:tc>
    </w:tr>
    <w:tr w:rsidR="000C138F" w:rsidTr="000C138F">
      <w:tc>
        <w:tcPr>
          <w:tcW w:w="2165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1263E024" wp14:editId="1C9A726A">
                <wp:extent cx="923925" cy="335230"/>
                <wp:effectExtent l="0" t="0" r="0" b="8255"/>
                <wp:docPr id="25" name="Picture 25" descr="C:\Users\bviecili\AppData\Local\Microsoft\Windows\INetCache\Content.Word\UNICEF_ForEveryChild_Cyan_Horizontal_CMYK_P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viecili\AppData\Local\Microsoft\Windows\INetCache\Content.Word\UNICEF_ForEveryChild_Cyan_Horizontal_CMYK_P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535" b="9187"/>
                        <a:stretch/>
                      </pic:blipFill>
                      <pic:spPr bwMode="auto">
                        <a:xfrm>
                          <a:off x="0" y="0"/>
                          <a:ext cx="956647" cy="347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65" w:type="dxa"/>
          <w:vAlign w:val="center"/>
        </w:tcPr>
        <w:p w:rsidR="000C138F" w:rsidRDefault="000C138F" w:rsidP="000C138F">
          <w:r w:rsidRPr="000C138F">
            <w:rPr>
              <w:noProof/>
              <w:lang w:val="pt-BR" w:eastAsia="pt-BR" w:bidi="ar-SA"/>
            </w:rPr>
            <w:drawing>
              <wp:inline distT="0" distB="0" distL="0" distR="0" wp14:anchorId="12D2535E" wp14:editId="29D4F951">
                <wp:extent cx="462920" cy="242887"/>
                <wp:effectExtent l="0" t="0" r="0" b="5080"/>
                <wp:docPr id="26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10641"/>
                        <a:stretch/>
                      </pic:blipFill>
                      <pic:spPr bwMode="auto">
                        <a:xfrm>
                          <a:off x="0" y="0"/>
                          <a:ext cx="474288" cy="24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t-BR" w:eastAsia="pt-BR" w:bidi="ar-SA"/>
            </w:rPr>
            <w:drawing>
              <wp:inline distT="0" distB="0" distL="0" distR="0" wp14:anchorId="6B6AB01C" wp14:editId="76F30C7E">
                <wp:extent cx="369127" cy="274320"/>
                <wp:effectExtent l="0" t="0" r="0" b="0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2.pn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63" t="-7380" r="131" b="7380"/>
                        <a:stretch/>
                      </pic:blipFill>
                      <pic:spPr bwMode="auto">
                        <a:xfrm>
                          <a:off x="0" y="0"/>
                          <a:ext cx="369127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09F8D5D3" wp14:editId="2A2FC03E">
                <wp:extent cx="2321555" cy="274320"/>
                <wp:effectExtent l="0" t="0" r="3175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555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vAlign w:val="center"/>
        </w:tcPr>
        <w:p w:rsidR="000C138F" w:rsidRPr="00AC6218" w:rsidRDefault="000C138F" w:rsidP="000C138F">
          <w:pPr>
            <w:rPr>
              <w:noProof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>
                <wp:extent cx="1510091" cy="274320"/>
                <wp:effectExtent l="0" t="0" r="0" b="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amaz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91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</w:p>
      </w:tc>
    </w:tr>
  </w:tbl>
  <w:p w:rsidR="000C138F" w:rsidRDefault="0053233B">
    <w:pPr>
      <w:pStyle w:val="Footer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-4445</wp:posOffset>
              </wp:positionH>
              <wp:positionV relativeFrom="paragraph">
                <wp:posOffset>-649288</wp:posOffset>
              </wp:positionV>
              <wp:extent cx="7767638" cy="0"/>
              <wp:effectExtent l="0" t="0" r="24130" b="19050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7638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B88E2" id="Straight Connector 9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.35pt,-51.15pt" to="611.3pt,-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" strokecolor="#00b0f0" strokeweight="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C1D" w:rsidRDefault="00D27C1D" w:rsidP="00CE0216">
      <w:r>
        <w:separator/>
      </w:r>
    </w:p>
  </w:footnote>
  <w:footnote w:type="continuationSeparator" w:id="0">
    <w:p w:rsidR="00D27C1D" w:rsidRDefault="00D27C1D" w:rsidP="00CE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6" w:rsidRPr="00CE0216" w:rsidRDefault="000C138F" w:rsidP="00CE0216">
    <w:pPr>
      <w:pStyle w:val="Header"/>
    </w:pPr>
    <w:r w:rsidRPr="00CE0216">
      <w:rPr>
        <w:noProof/>
        <w:lang w:val="pt-BR" w:eastAsia="pt-BR" w:bidi="ar-SA"/>
      </w:rPr>
      <w:drawing>
        <wp:anchor distT="0" distB="0" distL="114300" distR="114300" simplePos="0" relativeHeight="251661312" behindDoc="0" locked="0" layoutInCell="1" allowOverlap="1" wp14:anchorId="525CFCCD" wp14:editId="1FCB9139">
          <wp:simplePos x="0" y="0"/>
          <wp:positionH relativeFrom="column">
            <wp:posOffset>-364490</wp:posOffset>
          </wp:positionH>
          <wp:positionV relativeFrom="paragraph">
            <wp:posOffset>444500</wp:posOffset>
          </wp:positionV>
          <wp:extent cx="1064260" cy="1072515"/>
          <wp:effectExtent l="0" t="0" r="2540" b="0"/>
          <wp:wrapNone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0216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68CEB" wp14:editId="47EE65FE">
              <wp:simplePos x="0" y="0"/>
              <wp:positionH relativeFrom="column">
                <wp:posOffset>-400368</wp:posOffset>
              </wp:positionH>
              <wp:positionV relativeFrom="paragraph">
                <wp:posOffset>404495</wp:posOffset>
              </wp:positionV>
              <wp:extent cx="1122680" cy="1122680"/>
              <wp:effectExtent l="0" t="0" r="20320" b="20320"/>
              <wp:wrapNone/>
              <wp:docPr id="17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2680" cy="112268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60C93FA1" id="Oval 16" o:spid="_x0000_s1026" style="position:absolute;margin-left:-31.55pt;margin-top:31.85pt;width:88.4pt;height:8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" fillcolor="white [3212]" strokecolor="white [3212]" strokeweight="1pt">
              <v:stroke joinstyle="miter"/>
            </v:oval>
          </w:pict>
        </mc:Fallback>
      </mc:AlternateContent>
    </w:r>
    <w:r w:rsidRPr="00CE0216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4763</wp:posOffset>
          </wp:positionV>
          <wp:extent cx="7774789" cy="1228725"/>
          <wp:effectExtent l="0" t="0" r="0" b="0"/>
          <wp:wrapNone/>
          <wp:docPr id="24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789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719"/>
    <w:multiLevelType w:val="hybridMultilevel"/>
    <w:tmpl w:val="1A4E91E0"/>
    <w:lvl w:ilvl="0" w:tplc="D444CFB6">
      <w:numFmt w:val="bullet"/>
      <w:lvlText w:val="&gt;"/>
      <w:lvlJc w:val="left"/>
      <w:pPr>
        <w:ind w:left="260" w:hanging="170"/>
      </w:pPr>
      <w:rPr>
        <w:rFonts w:ascii="Calibri" w:eastAsia="Calibri" w:hAnsi="Calibri" w:cs="Calibri" w:hint="default"/>
        <w:w w:val="120"/>
        <w:sz w:val="20"/>
        <w:szCs w:val="20"/>
        <w:lang w:val="pt-PT" w:eastAsia="pt-PT" w:bidi="pt-PT"/>
      </w:rPr>
    </w:lvl>
    <w:lvl w:ilvl="1" w:tplc="1BB8B224">
      <w:numFmt w:val="bullet"/>
      <w:lvlText w:val="•"/>
      <w:lvlJc w:val="left"/>
      <w:pPr>
        <w:ind w:left="1114" w:hanging="170"/>
      </w:pPr>
      <w:rPr>
        <w:rFonts w:hint="default"/>
        <w:lang w:val="pt-PT" w:eastAsia="pt-PT" w:bidi="pt-PT"/>
      </w:rPr>
    </w:lvl>
    <w:lvl w:ilvl="2" w:tplc="C3CC08DC">
      <w:numFmt w:val="bullet"/>
      <w:lvlText w:val="•"/>
      <w:lvlJc w:val="left"/>
      <w:pPr>
        <w:ind w:left="1968" w:hanging="170"/>
      </w:pPr>
      <w:rPr>
        <w:rFonts w:hint="default"/>
        <w:lang w:val="pt-PT" w:eastAsia="pt-PT" w:bidi="pt-PT"/>
      </w:rPr>
    </w:lvl>
    <w:lvl w:ilvl="3" w:tplc="650CF2C8">
      <w:numFmt w:val="bullet"/>
      <w:lvlText w:val="•"/>
      <w:lvlJc w:val="left"/>
      <w:pPr>
        <w:ind w:left="2822" w:hanging="170"/>
      </w:pPr>
      <w:rPr>
        <w:rFonts w:hint="default"/>
        <w:lang w:val="pt-PT" w:eastAsia="pt-PT" w:bidi="pt-PT"/>
      </w:rPr>
    </w:lvl>
    <w:lvl w:ilvl="4" w:tplc="8B8040C8">
      <w:numFmt w:val="bullet"/>
      <w:lvlText w:val="•"/>
      <w:lvlJc w:val="left"/>
      <w:pPr>
        <w:ind w:left="3676" w:hanging="170"/>
      </w:pPr>
      <w:rPr>
        <w:rFonts w:hint="default"/>
        <w:lang w:val="pt-PT" w:eastAsia="pt-PT" w:bidi="pt-PT"/>
      </w:rPr>
    </w:lvl>
    <w:lvl w:ilvl="5" w:tplc="87985D52">
      <w:numFmt w:val="bullet"/>
      <w:lvlText w:val="•"/>
      <w:lvlJc w:val="left"/>
      <w:pPr>
        <w:ind w:left="4530" w:hanging="170"/>
      </w:pPr>
      <w:rPr>
        <w:rFonts w:hint="default"/>
        <w:lang w:val="pt-PT" w:eastAsia="pt-PT" w:bidi="pt-PT"/>
      </w:rPr>
    </w:lvl>
    <w:lvl w:ilvl="6" w:tplc="668C8172">
      <w:numFmt w:val="bullet"/>
      <w:lvlText w:val="•"/>
      <w:lvlJc w:val="left"/>
      <w:pPr>
        <w:ind w:left="5384" w:hanging="170"/>
      </w:pPr>
      <w:rPr>
        <w:rFonts w:hint="default"/>
        <w:lang w:val="pt-PT" w:eastAsia="pt-PT" w:bidi="pt-PT"/>
      </w:rPr>
    </w:lvl>
    <w:lvl w:ilvl="7" w:tplc="579EBE68">
      <w:numFmt w:val="bullet"/>
      <w:lvlText w:val="•"/>
      <w:lvlJc w:val="left"/>
      <w:pPr>
        <w:ind w:left="6239" w:hanging="170"/>
      </w:pPr>
      <w:rPr>
        <w:rFonts w:hint="default"/>
        <w:lang w:val="pt-PT" w:eastAsia="pt-PT" w:bidi="pt-PT"/>
      </w:rPr>
    </w:lvl>
    <w:lvl w:ilvl="8" w:tplc="33A6EBCA">
      <w:numFmt w:val="bullet"/>
      <w:lvlText w:val="•"/>
      <w:lvlJc w:val="left"/>
      <w:pPr>
        <w:ind w:left="7093" w:hanging="17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16"/>
    <w:rsid w:val="0000626F"/>
    <w:rsid w:val="000665BE"/>
    <w:rsid w:val="000912D2"/>
    <w:rsid w:val="000B0E5D"/>
    <w:rsid w:val="000C138F"/>
    <w:rsid w:val="002510A2"/>
    <w:rsid w:val="003101C0"/>
    <w:rsid w:val="003813FC"/>
    <w:rsid w:val="004754EF"/>
    <w:rsid w:val="004A3415"/>
    <w:rsid w:val="00504ED6"/>
    <w:rsid w:val="0051304E"/>
    <w:rsid w:val="0053233B"/>
    <w:rsid w:val="00603DC1"/>
    <w:rsid w:val="00681C5E"/>
    <w:rsid w:val="007B52F8"/>
    <w:rsid w:val="008B56B0"/>
    <w:rsid w:val="008F0CBF"/>
    <w:rsid w:val="008F17BD"/>
    <w:rsid w:val="00980599"/>
    <w:rsid w:val="00985FEE"/>
    <w:rsid w:val="00A3225C"/>
    <w:rsid w:val="00A6069A"/>
    <w:rsid w:val="00AD3968"/>
    <w:rsid w:val="00B21AE2"/>
    <w:rsid w:val="00B26E58"/>
    <w:rsid w:val="00B36037"/>
    <w:rsid w:val="00B70654"/>
    <w:rsid w:val="00BE63EB"/>
    <w:rsid w:val="00C43749"/>
    <w:rsid w:val="00C533AF"/>
    <w:rsid w:val="00CD5619"/>
    <w:rsid w:val="00CE0216"/>
    <w:rsid w:val="00D27C1D"/>
    <w:rsid w:val="00D50BD8"/>
    <w:rsid w:val="00D83213"/>
    <w:rsid w:val="00DD32BE"/>
    <w:rsid w:val="00E27F25"/>
    <w:rsid w:val="00E8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DFAFF"/>
  <w15:chartTrackingRefBased/>
  <w15:docId w15:val="{CEBDBEEA-4DAA-4436-9DE6-C310C03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4754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Heading2">
    <w:name w:val="heading 2"/>
    <w:basedOn w:val="Normal"/>
    <w:link w:val="Heading2Char"/>
    <w:uiPriority w:val="1"/>
    <w:qFormat/>
    <w:rsid w:val="004754EF"/>
    <w:pPr>
      <w:ind w:left="113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216"/>
  </w:style>
  <w:style w:type="paragraph" w:styleId="Footer">
    <w:name w:val="footer"/>
    <w:basedOn w:val="Normal"/>
    <w:link w:val="Foot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216"/>
  </w:style>
  <w:style w:type="table" w:styleId="TableGrid">
    <w:name w:val="Table Grid"/>
    <w:basedOn w:val="TableNormal"/>
    <w:uiPriority w:val="39"/>
    <w:rsid w:val="000C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754EF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4754E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54EF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754EF"/>
  </w:style>
  <w:style w:type="character" w:styleId="CommentReference">
    <w:name w:val="annotation reference"/>
    <w:basedOn w:val="DefaultParagraphFont"/>
    <w:uiPriority w:val="99"/>
    <w:semiHidden/>
    <w:unhideWhenUsed/>
    <w:rsid w:val="00091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D2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D2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D2"/>
    <w:rPr>
      <w:rFonts w:ascii="Segoe UI" w:eastAsia="Calibri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 Guia de Fóruns Comunitários</dc:title>
  <dc:subject/>
  <dc:creator>UNICEF Brasil</dc:creator>
  <cp:keywords>Anexo, Fóruns, fórum comunitário</cp:keywords>
  <dc:description/>
  <cp:lastModifiedBy>Bruno Viécili</cp:lastModifiedBy>
  <cp:revision>6</cp:revision>
  <cp:lastPrinted>2018-06-01T02:18:00Z</cp:lastPrinted>
  <dcterms:created xsi:type="dcterms:W3CDTF">2018-06-13T18:36:00Z</dcterms:created>
  <dcterms:modified xsi:type="dcterms:W3CDTF">2018-06-13T19:54:00Z</dcterms:modified>
</cp:coreProperties>
</file>